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5B" w:rsidRPr="00E4215B" w:rsidRDefault="00E4215B" w:rsidP="00E4215B">
      <w:pPr>
        <w:spacing w:before="100" w:beforeAutospacing="1" w:after="100" w:afterAutospacing="1" w:line="240" w:lineRule="auto"/>
        <w:rPr>
          <w:rFonts w:ascii="Times New Roman" w:eastAsia="Times New Roman" w:hAnsi="Times New Roman" w:cs="Times New Roman"/>
          <w:lang w:eastAsia="sl-SI"/>
        </w:rPr>
      </w:pPr>
      <w:r w:rsidRPr="00E4215B">
        <w:rPr>
          <w:rFonts w:ascii="Times New Roman" w:eastAsia="Times New Roman" w:hAnsi="Times New Roman" w:cs="Times New Roman"/>
          <w:b/>
          <w:bCs/>
          <w:color w:val="FF6600"/>
          <w:u w:val="single"/>
          <w:lang w:eastAsia="sl-SI"/>
        </w:rPr>
        <w:t>RIMAROCC</w:t>
      </w:r>
      <w:r w:rsidRPr="00E4215B">
        <w:rPr>
          <w:rFonts w:ascii="Times New Roman" w:eastAsia="Times New Roman" w:hAnsi="Times New Roman" w:cs="Times New Roman"/>
          <w:b/>
          <w:bCs/>
          <w:color w:val="FF6600"/>
          <w:lang w:eastAsia="sl-SI"/>
        </w:rPr>
        <w:t>: Risk Management for Roads in</w:t>
      </w:r>
      <w:bookmarkStart w:id="0" w:name="_GoBack"/>
      <w:bookmarkEnd w:id="0"/>
      <w:r w:rsidRPr="00E4215B">
        <w:rPr>
          <w:rFonts w:ascii="Times New Roman" w:eastAsia="Times New Roman" w:hAnsi="Times New Roman" w:cs="Times New Roman"/>
          <w:b/>
          <w:bCs/>
          <w:color w:val="FF6600"/>
          <w:lang w:eastAsia="sl-SI"/>
        </w:rPr>
        <w:t xml:space="preserve"> a Changing Climate</w:t>
      </w:r>
    </w:p>
    <w:p w:rsidR="00E4215B" w:rsidRPr="00E4215B" w:rsidRDefault="00E4215B" w:rsidP="00E4215B">
      <w:pPr>
        <w:spacing w:beforeAutospacing="1" w:after="100" w:afterAutospacing="1" w:line="240" w:lineRule="auto"/>
        <w:rPr>
          <w:rFonts w:ascii="Times New Roman" w:eastAsia="Times New Roman" w:hAnsi="Times New Roman" w:cs="Times New Roman"/>
          <w:lang w:eastAsia="sl-SI"/>
        </w:rPr>
      </w:pPr>
      <w:r w:rsidRPr="00E4215B">
        <w:rPr>
          <w:rFonts w:ascii="Times New Roman" w:eastAsia="Times New Roman" w:hAnsi="Times New Roman" w:cs="Times New Roman"/>
          <w:lang w:eastAsia="sl-SI"/>
        </w:rPr>
        <w:t>The objective of the proposed project is to develop a common ERA-NET ROAD method for risk analysis and risk management with regards to climate change. The purpose is to support decision making concerning adaptation measures in the road infrastructure. To facilitate the work of end users, the method will make the best possible use of existing general methods for risk analysis (and management) within the ERA-NET ROAD funders and other relevant methods, and develop necessary improvements. The method should be easy to update.</w:t>
      </w:r>
    </w:p>
    <w:p w:rsidR="00E4215B" w:rsidRPr="00E4215B" w:rsidRDefault="00E4215B" w:rsidP="00E4215B">
      <w:pPr>
        <w:numPr>
          <w:ilvl w:val="0"/>
          <w:numId w:val="1"/>
        </w:numPr>
        <w:spacing w:before="100" w:beforeAutospacing="1" w:after="100" w:afterAutospacing="1" w:line="240" w:lineRule="auto"/>
        <w:ind w:left="1440"/>
        <w:rPr>
          <w:rFonts w:ascii="Times New Roman" w:eastAsia="Times New Roman" w:hAnsi="Times New Roman" w:cs="Times New Roman"/>
          <w:lang w:eastAsia="sl-SI"/>
        </w:rPr>
      </w:pPr>
      <w:hyperlink r:id="rId6" w:history="1">
        <w:r w:rsidRPr="00E4215B">
          <w:rPr>
            <w:rFonts w:ascii="Times New Roman" w:eastAsia="Times New Roman" w:hAnsi="Times New Roman" w:cs="Times New Roman"/>
            <w:color w:val="0000FF"/>
            <w:u w:val="single"/>
            <w:lang w:eastAsia="sl-SI"/>
          </w:rPr>
          <w:t>RIMAROCC Project Description</w:t>
        </w:r>
      </w:hyperlink>
      <w:r w:rsidRPr="00E4215B">
        <w:rPr>
          <w:rFonts w:ascii="Times New Roman" w:eastAsia="Times New Roman" w:hAnsi="Times New Roman" w:cs="Times New Roman"/>
          <w:lang w:eastAsia="sl-SI"/>
        </w:rPr>
        <w:t xml:space="preserve"> (.pdf)</w:t>
      </w:r>
    </w:p>
    <w:p w:rsidR="00E4215B" w:rsidRPr="00E4215B" w:rsidRDefault="00E4215B" w:rsidP="00E4215B">
      <w:pPr>
        <w:numPr>
          <w:ilvl w:val="0"/>
          <w:numId w:val="1"/>
        </w:numPr>
        <w:spacing w:before="100" w:beforeAutospacing="1" w:after="100" w:afterAutospacing="1" w:line="240" w:lineRule="auto"/>
        <w:ind w:left="1440"/>
        <w:rPr>
          <w:rFonts w:ascii="Times New Roman" w:eastAsia="Times New Roman" w:hAnsi="Times New Roman" w:cs="Times New Roman"/>
          <w:lang w:eastAsia="sl-SI"/>
        </w:rPr>
      </w:pPr>
      <w:hyperlink r:id="rId7" w:history="1">
        <w:r w:rsidRPr="00E4215B">
          <w:rPr>
            <w:rFonts w:ascii="Times New Roman" w:eastAsia="Times New Roman" w:hAnsi="Times New Roman" w:cs="Times New Roman"/>
            <w:color w:val="0000FF"/>
            <w:u w:val="single"/>
            <w:lang w:eastAsia="sl-SI"/>
          </w:rPr>
          <w:t>A Guidebook to the RIMAROCC Method</w:t>
        </w:r>
      </w:hyperlink>
    </w:p>
    <w:p w:rsidR="00E4215B" w:rsidRPr="00E4215B" w:rsidRDefault="00E4215B" w:rsidP="00E4215B">
      <w:pPr>
        <w:spacing w:after="0" w:line="240" w:lineRule="auto"/>
        <w:rPr>
          <w:rFonts w:ascii="Times New Roman" w:eastAsia="Times New Roman" w:hAnsi="Times New Roman" w:cs="Times New Roman"/>
          <w:lang w:eastAsia="sl-SI"/>
        </w:rPr>
      </w:pPr>
      <w:r w:rsidRPr="00E4215B">
        <w:rPr>
          <w:rFonts w:ascii="Times New Roman" w:eastAsia="Times New Roman" w:hAnsi="Times New Roman" w:cs="Times New Roman"/>
          <w:b/>
          <w:bCs/>
          <w:color w:val="333333"/>
          <w:u w:val="single"/>
          <w:lang w:eastAsia="sl-SI"/>
        </w:rPr>
        <w:t>Reports:</w:t>
      </w:r>
      <w:r w:rsidRPr="00E4215B">
        <w:rPr>
          <w:rFonts w:ascii="Times New Roman" w:eastAsia="Times New Roman" w:hAnsi="Times New Roman" w:cs="Times New Roman"/>
          <w:lang w:eastAsia="sl-SI"/>
        </w:rPr>
        <w:t xml:space="preserve"> </w:t>
      </w:r>
    </w:p>
    <w:p w:rsidR="00E4215B" w:rsidRPr="00E4215B" w:rsidRDefault="00E4215B" w:rsidP="00E4215B">
      <w:pPr>
        <w:numPr>
          <w:ilvl w:val="0"/>
          <w:numId w:val="2"/>
        </w:numPr>
        <w:spacing w:before="100" w:beforeAutospacing="1" w:after="100" w:afterAutospacing="1" w:line="240" w:lineRule="auto"/>
        <w:ind w:left="1440"/>
        <w:rPr>
          <w:rFonts w:ascii="Times New Roman" w:eastAsia="Times New Roman" w:hAnsi="Times New Roman" w:cs="Times New Roman"/>
          <w:lang w:eastAsia="sl-SI"/>
        </w:rPr>
      </w:pPr>
      <w:hyperlink r:id="rId8" w:history="1">
        <w:r w:rsidRPr="00E4215B">
          <w:rPr>
            <w:rFonts w:ascii="Times New Roman" w:eastAsia="Times New Roman" w:hAnsi="Times New Roman" w:cs="Times New Roman"/>
            <w:color w:val="0000FF"/>
            <w:u w:val="single"/>
            <w:lang w:eastAsia="sl-SI"/>
          </w:rPr>
          <w:t>Monitoring Progress Report 1</w:t>
        </w:r>
      </w:hyperlink>
      <w:r w:rsidRPr="00E4215B">
        <w:rPr>
          <w:rFonts w:ascii="Times New Roman" w:eastAsia="Times New Roman" w:hAnsi="Times New Roman" w:cs="Times New Roman"/>
          <w:lang w:eastAsia="sl-SI"/>
        </w:rPr>
        <w:t xml:space="preserve"> - December 2008</w:t>
      </w:r>
    </w:p>
    <w:p w:rsidR="00E4215B" w:rsidRPr="00E4215B" w:rsidRDefault="00E4215B" w:rsidP="00E4215B">
      <w:pPr>
        <w:numPr>
          <w:ilvl w:val="0"/>
          <w:numId w:val="2"/>
        </w:numPr>
        <w:spacing w:before="100" w:beforeAutospacing="1" w:after="100" w:afterAutospacing="1" w:line="240" w:lineRule="auto"/>
        <w:ind w:left="1440"/>
        <w:rPr>
          <w:rFonts w:ascii="Times New Roman" w:eastAsia="Times New Roman" w:hAnsi="Times New Roman" w:cs="Times New Roman"/>
          <w:lang w:eastAsia="sl-SI"/>
        </w:rPr>
      </w:pPr>
      <w:hyperlink r:id="rId9" w:history="1">
        <w:r w:rsidRPr="00E4215B">
          <w:rPr>
            <w:rFonts w:ascii="Times New Roman" w:eastAsia="Times New Roman" w:hAnsi="Times New Roman" w:cs="Times New Roman"/>
            <w:color w:val="0000FF"/>
            <w:u w:val="single"/>
            <w:lang w:eastAsia="sl-SI"/>
          </w:rPr>
          <w:t>Monitoring Progress Report 2</w:t>
        </w:r>
      </w:hyperlink>
      <w:r w:rsidRPr="00E4215B">
        <w:rPr>
          <w:rFonts w:ascii="Times New Roman" w:eastAsia="Times New Roman" w:hAnsi="Times New Roman" w:cs="Times New Roman"/>
          <w:lang w:eastAsia="sl-SI"/>
        </w:rPr>
        <w:t> - May 2009</w:t>
      </w:r>
    </w:p>
    <w:p w:rsidR="00E4215B" w:rsidRPr="00E4215B" w:rsidRDefault="00E4215B" w:rsidP="00E4215B">
      <w:pPr>
        <w:numPr>
          <w:ilvl w:val="0"/>
          <w:numId w:val="2"/>
        </w:numPr>
        <w:spacing w:before="100" w:beforeAutospacing="1" w:after="100" w:afterAutospacing="1" w:line="240" w:lineRule="auto"/>
        <w:ind w:left="1440"/>
        <w:rPr>
          <w:rFonts w:ascii="Times New Roman" w:eastAsia="Times New Roman" w:hAnsi="Times New Roman" w:cs="Times New Roman"/>
          <w:lang w:eastAsia="sl-SI"/>
        </w:rPr>
      </w:pPr>
      <w:hyperlink r:id="rId10" w:history="1">
        <w:r w:rsidRPr="00E4215B">
          <w:rPr>
            <w:rFonts w:ascii="Times New Roman" w:eastAsia="Times New Roman" w:hAnsi="Times New Roman" w:cs="Times New Roman"/>
            <w:color w:val="0000FF"/>
            <w:u w:val="single"/>
            <w:lang w:eastAsia="sl-SI"/>
          </w:rPr>
          <w:t>Report on State of the art review</w:t>
        </w:r>
      </w:hyperlink>
      <w:r w:rsidRPr="00E4215B">
        <w:rPr>
          <w:rFonts w:ascii="Times New Roman" w:eastAsia="Times New Roman" w:hAnsi="Times New Roman" w:cs="Times New Roman"/>
          <w:lang w:eastAsia="sl-SI"/>
        </w:rPr>
        <w:t xml:space="preserve"> - June 2009</w:t>
      </w:r>
    </w:p>
    <w:p w:rsidR="00E4215B" w:rsidRPr="00E4215B" w:rsidRDefault="00E4215B" w:rsidP="00E4215B">
      <w:pPr>
        <w:numPr>
          <w:ilvl w:val="0"/>
          <w:numId w:val="2"/>
        </w:numPr>
        <w:spacing w:before="100" w:beforeAutospacing="1" w:after="100" w:afterAutospacing="1" w:line="240" w:lineRule="auto"/>
        <w:ind w:left="1440"/>
        <w:rPr>
          <w:rFonts w:ascii="Times New Roman" w:eastAsia="Times New Roman" w:hAnsi="Times New Roman" w:cs="Times New Roman"/>
          <w:lang w:eastAsia="sl-SI"/>
        </w:rPr>
      </w:pPr>
      <w:hyperlink r:id="rId11" w:history="1">
        <w:r w:rsidRPr="00E4215B">
          <w:rPr>
            <w:rFonts w:ascii="Times New Roman" w:eastAsia="Times New Roman" w:hAnsi="Times New Roman" w:cs="Times New Roman"/>
            <w:color w:val="0000FF"/>
            <w:u w:val="single"/>
            <w:lang w:eastAsia="sl-SI"/>
          </w:rPr>
          <w:t>Monitoring Progress Report 3</w:t>
        </w:r>
      </w:hyperlink>
      <w:r w:rsidRPr="00E4215B">
        <w:rPr>
          <w:rFonts w:ascii="Times New Roman" w:eastAsia="Times New Roman" w:hAnsi="Times New Roman" w:cs="Times New Roman"/>
          <w:lang w:eastAsia="sl-SI"/>
        </w:rPr>
        <w:t> - January 2010</w:t>
      </w:r>
    </w:p>
    <w:p w:rsidR="00E4215B" w:rsidRPr="00E4215B" w:rsidRDefault="00E4215B" w:rsidP="00E4215B">
      <w:pPr>
        <w:spacing w:before="100" w:beforeAutospacing="1" w:after="100" w:afterAutospacing="1" w:line="240" w:lineRule="auto"/>
        <w:rPr>
          <w:rFonts w:ascii="Times New Roman" w:eastAsia="Times New Roman" w:hAnsi="Times New Roman" w:cs="Times New Roman"/>
          <w:lang w:eastAsia="sl-SI"/>
        </w:rPr>
      </w:pPr>
      <w:r w:rsidRPr="00E4215B">
        <w:rPr>
          <w:rFonts w:ascii="Times New Roman" w:eastAsia="Times New Roman" w:hAnsi="Times New Roman" w:cs="Times New Roman"/>
          <w:b/>
          <w:bCs/>
          <w:u w:val="single"/>
          <w:lang w:eastAsia="sl-SI"/>
        </w:rPr>
        <w:t>Case Studies:</w:t>
      </w:r>
    </w:p>
    <w:p w:rsidR="00E4215B" w:rsidRPr="00E4215B" w:rsidRDefault="00E4215B" w:rsidP="00E4215B">
      <w:pPr>
        <w:numPr>
          <w:ilvl w:val="0"/>
          <w:numId w:val="3"/>
        </w:numPr>
        <w:spacing w:before="100" w:beforeAutospacing="1" w:after="100" w:afterAutospacing="1" w:line="240" w:lineRule="auto"/>
        <w:ind w:left="1440"/>
        <w:rPr>
          <w:rFonts w:ascii="Times New Roman" w:eastAsia="Times New Roman" w:hAnsi="Times New Roman" w:cs="Times New Roman"/>
          <w:lang w:eastAsia="sl-SI"/>
        </w:rPr>
      </w:pPr>
      <w:hyperlink r:id="rId12" w:history="1">
        <w:r w:rsidRPr="00E4215B">
          <w:rPr>
            <w:rFonts w:ascii="Times New Roman" w:eastAsia="Times New Roman" w:hAnsi="Times New Roman" w:cs="Times New Roman"/>
            <w:color w:val="0000FF"/>
            <w:u w:val="single"/>
            <w:lang w:eastAsia="sl-SI"/>
          </w:rPr>
          <w:t>Case Study - Network Scale, The French Nothern Motorway Network</w:t>
        </w:r>
      </w:hyperlink>
      <w:r w:rsidRPr="00E4215B">
        <w:rPr>
          <w:rFonts w:ascii="Times New Roman" w:eastAsia="Times New Roman" w:hAnsi="Times New Roman" w:cs="Times New Roman"/>
          <w:lang w:eastAsia="sl-SI"/>
        </w:rPr>
        <w:t xml:space="preserve"> - August 2010</w:t>
      </w:r>
    </w:p>
    <w:p w:rsidR="00E4215B" w:rsidRPr="00E4215B" w:rsidRDefault="00E4215B" w:rsidP="00E4215B">
      <w:pPr>
        <w:numPr>
          <w:ilvl w:val="0"/>
          <w:numId w:val="3"/>
        </w:numPr>
        <w:spacing w:before="100" w:beforeAutospacing="1" w:after="100" w:afterAutospacing="1" w:line="240" w:lineRule="auto"/>
        <w:ind w:left="1440"/>
        <w:rPr>
          <w:rFonts w:ascii="Times New Roman" w:eastAsia="Times New Roman" w:hAnsi="Times New Roman" w:cs="Times New Roman"/>
          <w:lang w:eastAsia="sl-SI"/>
        </w:rPr>
      </w:pPr>
      <w:hyperlink r:id="rId13" w:history="1">
        <w:r w:rsidRPr="00E4215B">
          <w:rPr>
            <w:rFonts w:ascii="Times New Roman" w:eastAsia="Times New Roman" w:hAnsi="Times New Roman" w:cs="Times New Roman"/>
            <w:color w:val="0000FF"/>
            <w:u w:val="single"/>
            <w:lang w:eastAsia="sl-SI"/>
          </w:rPr>
          <w:t>Case Study - section/network scale on A2/A58 's Hertogenbosch-Eindhoven-Tilburg NL</w:t>
        </w:r>
      </w:hyperlink>
      <w:r w:rsidRPr="00E4215B">
        <w:rPr>
          <w:rFonts w:ascii="Times New Roman" w:eastAsia="Times New Roman" w:hAnsi="Times New Roman" w:cs="Times New Roman"/>
          <w:lang w:eastAsia="sl-SI"/>
        </w:rPr>
        <w:t xml:space="preserve"> - September 2010</w:t>
      </w:r>
    </w:p>
    <w:p w:rsidR="00E4215B" w:rsidRPr="00E4215B" w:rsidRDefault="00E4215B" w:rsidP="00E4215B">
      <w:pPr>
        <w:numPr>
          <w:ilvl w:val="0"/>
          <w:numId w:val="3"/>
        </w:numPr>
        <w:spacing w:before="100" w:beforeAutospacing="1" w:after="100" w:afterAutospacing="1" w:line="240" w:lineRule="auto"/>
        <w:ind w:left="1440"/>
        <w:rPr>
          <w:rFonts w:ascii="Times New Roman" w:eastAsia="Times New Roman" w:hAnsi="Times New Roman" w:cs="Times New Roman"/>
          <w:lang w:eastAsia="sl-SI"/>
        </w:rPr>
      </w:pPr>
      <w:hyperlink r:id="rId14" w:history="1">
        <w:r w:rsidRPr="00E4215B">
          <w:rPr>
            <w:rFonts w:ascii="Times New Roman" w:eastAsia="Times New Roman" w:hAnsi="Times New Roman" w:cs="Times New Roman"/>
            <w:color w:val="0000FF"/>
            <w:u w:val="single"/>
            <w:lang w:eastAsia="sl-SI"/>
          </w:rPr>
          <w:t>Case Study - National Road RV90, Väja, Sweden</w:t>
        </w:r>
      </w:hyperlink>
      <w:r w:rsidRPr="00E4215B">
        <w:rPr>
          <w:rFonts w:ascii="Times New Roman" w:eastAsia="Times New Roman" w:hAnsi="Times New Roman" w:cs="Times New Roman"/>
          <w:lang w:eastAsia="sl-SI"/>
        </w:rPr>
        <w:t xml:space="preserve"> - September 2010</w:t>
      </w:r>
    </w:p>
    <w:p w:rsidR="0044714C" w:rsidRDefault="0044714C"/>
    <w:sectPr w:rsidR="00447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657A"/>
    <w:multiLevelType w:val="multilevel"/>
    <w:tmpl w:val="A1B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E3203"/>
    <w:multiLevelType w:val="multilevel"/>
    <w:tmpl w:val="C3E8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85CDA"/>
    <w:multiLevelType w:val="multilevel"/>
    <w:tmpl w:val="A41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5B"/>
    <w:rsid w:val="0044714C"/>
    <w:rsid w:val="00E421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15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E4215B"/>
    <w:rPr>
      <w:b/>
      <w:bCs/>
    </w:rPr>
  </w:style>
  <w:style w:type="character" w:styleId="Hyperlink">
    <w:name w:val="Hyperlink"/>
    <w:basedOn w:val="DefaultParagraphFont"/>
    <w:uiPriority w:val="99"/>
    <w:semiHidden/>
    <w:unhideWhenUsed/>
    <w:rsid w:val="00E42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15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E4215B"/>
    <w:rPr>
      <w:b/>
      <w:bCs/>
    </w:rPr>
  </w:style>
  <w:style w:type="character" w:styleId="Hyperlink">
    <w:name w:val="Hyperlink"/>
    <w:basedOn w:val="DefaultParagraphFont"/>
    <w:uiPriority w:val="99"/>
    <w:semiHidden/>
    <w:unhideWhenUsed/>
    <w:rsid w:val="00E42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2514">
      <w:bodyDiv w:val="1"/>
      <w:marLeft w:val="0"/>
      <w:marRight w:val="0"/>
      <w:marTop w:val="0"/>
      <w:marBottom w:val="0"/>
      <w:divBdr>
        <w:top w:val="none" w:sz="0" w:space="0" w:color="auto"/>
        <w:left w:val="none" w:sz="0" w:space="0" w:color="auto"/>
        <w:bottom w:val="none" w:sz="0" w:space="0" w:color="auto"/>
        <w:right w:val="none" w:sz="0" w:space="0" w:color="auto"/>
      </w:divBdr>
      <w:divsChild>
        <w:div w:id="196353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131304">
              <w:marLeft w:val="0"/>
              <w:marRight w:val="0"/>
              <w:marTop w:val="0"/>
              <w:marBottom w:val="0"/>
              <w:divBdr>
                <w:top w:val="none" w:sz="0" w:space="0" w:color="auto"/>
                <w:left w:val="none" w:sz="0" w:space="0" w:color="auto"/>
                <w:bottom w:val="none" w:sz="0" w:space="0" w:color="auto"/>
                <w:right w:val="none" w:sz="0" w:space="0" w:color="auto"/>
              </w:divBdr>
            </w:div>
            <w:div w:id="608781285">
              <w:marLeft w:val="0"/>
              <w:marRight w:val="0"/>
              <w:marTop w:val="0"/>
              <w:marBottom w:val="0"/>
              <w:divBdr>
                <w:top w:val="none" w:sz="0" w:space="0" w:color="auto"/>
                <w:left w:val="none" w:sz="0" w:space="0" w:color="auto"/>
                <w:bottom w:val="none" w:sz="0" w:space="0" w:color="auto"/>
                <w:right w:val="none" w:sz="0" w:space="0" w:color="auto"/>
              </w:divBdr>
              <w:divsChild>
                <w:div w:id="643436188">
                  <w:marLeft w:val="0"/>
                  <w:marRight w:val="0"/>
                  <w:marTop w:val="0"/>
                  <w:marBottom w:val="0"/>
                  <w:divBdr>
                    <w:top w:val="none" w:sz="0" w:space="0" w:color="auto"/>
                    <w:left w:val="none" w:sz="0" w:space="0" w:color="auto"/>
                    <w:bottom w:val="none" w:sz="0" w:space="0" w:color="auto"/>
                    <w:right w:val="none" w:sz="0" w:space="0" w:color="auto"/>
                  </w:divBdr>
                </w:div>
                <w:div w:id="1907566548">
                  <w:marLeft w:val="0"/>
                  <w:marRight w:val="0"/>
                  <w:marTop w:val="0"/>
                  <w:marBottom w:val="0"/>
                  <w:divBdr>
                    <w:top w:val="none" w:sz="0" w:space="0" w:color="auto"/>
                    <w:left w:val="none" w:sz="0" w:space="0" w:color="auto"/>
                    <w:bottom w:val="none" w:sz="0" w:space="0" w:color="auto"/>
                    <w:right w:val="none" w:sz="0" w:space="0" w:color="auto"/>
                  </w:divBdr>
                </w:div>
                <w:div w:id="2129814653">
                  <w:marLeft w:val="0"/>
                  <w:marRight w:val="0"/>
                  <w:marTop w:val="0"/>
                  <w:marBottom w:val="0"/>
                  <w:divBdr>
                    <w:top w:val="none" w:sz="0" w:space="0" w:color="auto"/>
                    <w:left w:val="none" w:sz="0" w:space="0" w:color="auto"/>
                    <w:bottom w:val="none" w:sz="0" w:space="0" w:color="auto"/>
                    <w:right w:val="none" w:sz="0" w:space="0" w:color="auto"/>
                  </w:divBdr>
                </w:div>
                <w:div w:id="1045911802">
                  <w:marLeft w:val="0"/>
                  <w:marRight w:val="0"/>
                  <w:marTop w:val="0"/>
                  <w:marBottom w:val="0"/>
                  <w:divBdr>
                    <w:top w:val="none" w:sz="0" w:space="0" w:color="auto"/>
                    <w:left w:val="none" w:sz="0" w:space="0" w:color="auto"/>
                    <w:bottom w:val="none" w:sz="0" w:space="0" w:color="auto"/>
                    <w:right w:val="none" w:sz="0" w:space="0" w:color="auto"/>
                  </w:divBdr>
                </w:div>
              </w:divsChild>
            </w:div>
            <w:div w:id="1625116748">
              <w:marLeft w:val="0"/>
              <w:marRight w:val="0"/>
              <w:marTop w:val="0"/>
              <w:marBottom w:val="0"/>
              <w:divBdr>
                <w:top w:val="none" w:sz="0" w:space="0" w:color="auto"/>
                <w:left w:val="none" w:sz="0" w:space="0" w:color="auto"/>
                <w:bottom w:val="none" w:sz="0" w:space="0" w:color="auto"/>
                <w:right w:val="none" w:sz="0" w:space="0" w:color="auto"/>
              </w:divBdr>
            </w:div>
            <w:div w:id="319895026">
              <w:marLeft w:val="0"/>
              <w:marRight w:val="0"/>
              <w:marTop w:val="0"/>
              <w:marBottom w:val="0"/>
              <w:divBdr>
                <w:top w:val="none" w:sz="0" w:space="0" w:color="auto"/>
                <w:left w:val="none" w:sz="0" w:space="0" w:color="auto"/>
                <w:bottom w:val="none" w:sz="0" w:space="0" w:color="auto"/>
                <w:right w:val="none" w:sz="0" w:space="0" w:color="auto"/>
              </w:divBdr>
            </w:div>
            <w:div w:id="7956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netroad.org/index.php?option=com_docman&amp;task=doc_download&amp;gid=177&amp;Itemid=53" TargetMode="External"/><Relationship Id="rId13" Type="http://schemas.openxmlformats.org/officeDocument/2006/relationships/hyperlink" Target="http://www.eranetroad.org/index.php?option=com_docman&amp;task=doc_download&amp;gid=172&amp;Itemid=53" TargetMode="External"/><Relationship Id="rId3" Type="http://schemas.microsoft.com/office/2007/relationships/stylesWithEffects" Target="stylesWithEffects.xml"/><Relationship Id="rId7" Type="http://schemas.openxmlformats.org/officeDocument/2006/relationships/hyperlink" Target="http://www.fehrl.org/index.php?m=32&amp;mode=download&amp;id_file=10736" TargetMode="External"/><Relationship Id="rId12" Type="http://schemas.openxmlformats.org/officeDocument/2006/relationships/hyperlink" Target="http://www.eranetroad.org/index.php?option=com_docman&amp;task=doc_download&amp;gid=175&amp;Itemid=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ranetroad.org/index.php?option=com_docman&amp;task=doc_download&amp;gid=76&amp;Itemid=53" TargetMode="External"/><Relationship Id="rId11" Type="http://schemas.openxmlformats.org/officeDocument/2006/relationships/hyperlink" Target="http://www.eranetroad.org/index.php?option=com_docman&amp;task=doc_download&amp;gid=179&amp;Itemid=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anetroad.org/index.php?option=com_docman&amp;task=doc_download&amp;gid=180&amp;Itemid=53" TargetMode="External"/><Relationship Id="rId4" Type="http://schemas.openxmlformats.org/officeDocument/2006/relationships/settings" Target="settings.xml"/><Relationship Id="rId9" Type="http://schemas.openxmlformats.org/officeDocument/2006/relationships/hyperlink" Target="http://www.eranetroad.org/index.php?option=com_docman&amp;task=doc_download&amp;gid=178&amp;Itemid=53" TargetMode="External"/><Relationship Id="rId14" Type="http://schemas.openxmlformats.org/officeDocument/2006/relationships/hyperlink" Target="http://www.eranetroad.org/index.php?option=com_docman&amp;task=doc_download&amp;gid=173&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Poženel</dc:creator>
  <cp:lastModifiedBy>Jasna Poženel</cp:lastModifiedBy>
  <cp:revision>1</cp:revision>
  <dcterms:created xsi:type="dcterms:W3CDTF">2014-07-23T09:03:00Z</dcterms:created>
  <dcterms:modified xsi:type="dcterms:W3CDTF">2014-07-23T09:03:00Z</dcterms:modified>
</cp:coreProperties>
</file>