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41B77" w14:textId="77777777" w:rsidR="00787A9D" w:rsidRDefault="00787A9D" w:rsidP="00855A67">
      <w:pPr>
        <w:jc w:val="center"/>
        <w:rPr>
          <w:rFonts w:asciiTheme="majorHAnsi" w:hAnsiTheme="majorHAnsi"/>
          <w:b/>
          <w:sz w:val="30"/>
          <w:szCs w:val="30"/>
          <w:lang w:val="en-GB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26D5390A" wp14:editId="5CF9E975">
            <wp:simplePos x="0" y="0"/>
            <wp:positionH relativeFrom="column">
              <wp:posOffset>-123190</wp:posOffset>
            </wp:positionH>
            <wp:positionV relativeFrom="paragraph">
              <wp:posOffset>-200025</wp:posOffset>
            </wp:positionV>
            <wp:extent cx="1619250" cy="775819"/>
            <wp:effectExtent l="0" t="0" r="0" b="5715"/>
            <wp:wrapNone/>
            <wp:docPr id="1" name="Immagine 1" descr="::Grundmaterial:CEDR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Grundmaterial:CEDR_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7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E95E5" w14:textId="77777777" w:rsidR="00787A9D" w:rsidRDefault="00787A9D" w:rsidP="00855A67">
      <w:pPr>
        <w:jc w:val="center"/>
        <w:rPr>
          <w:rFonts w:asciiTheme="majorHAnsi" w:hAnsiTheme="majorHAnsi"/>
          <w:b/>
          <w:sz w:val="30"/>
          <w:szCs w:val="30"/>
          <w:lang w:val="en-GB"/>
        </w:rPr>
      </w:pPr>
    </w:p>
    <w:p w14:paraId="29596116" w14:textId="77777777" w:rsidR="00855A67" w:rsidRPr="0026405C" w:rsidRDefault="00855A67" w:rsidP="00855A67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26405C">
        <w:rPr>
          <w:rFonts w:asciiTheme="majorHAnsi" w:hAnsiTheme="majorHAnsi"/>
          <w:b/>
          <w:sz w:val="30"/>
          <w:szCs w:val="30"/>
          <w:lang w:val="en-GB"/>
        </w:rPr>
        <w:t xml:space="preserve">Qualities of a successful </w:t>
      </w:r>
      <w:r w:rsidR="0026405C">
        <w:rPr>
          <w:rFonts w:asciiTheme="majorHAnsi" w:hAnsiTheme="majorHAnsi"/>
          <w:b/>
          <w:sz w:val="30"/>
          <w:szCs w:val="30"/>
          <w:lang w:val="en-GB"/>
        </w:rPr>
        <w:t xml:space="preserve">CEDR exchange programme </w:t>
      </w:r>
      <w:r w:rsidRPr="0026405C">
        <w:rPr>
          <w:rFonts w:asciiTheme="majorHAnsi" w:hAnsiTheme="majorHAnsi"/>
          <w:b/>
          <w:sz w:val="30"/>
          <w:szCs w:val="30"/>
          <w:lang w:val="en-GB"/>
        </w:rPr>
        <w:t>candidate</w:t>
      </w:r>
    </w:p>
    <w:p w14:paraId="64EE5C3C" w14:textId="77777777" w:rsidR="00855A67" w:rsidRPr="00E13CDA" w:rsidRDefault="00855A67" w:rsidP="00855A67">
      <w:pPr>
        <w:spacing w:after="120"/>
        <w:rPr>
          <w:rFonts w:asciiTheme="majorHAnsi" w:hAnsiTheme="majorHAnsi"/>
          <w:sz w:val="23"/>
          <w:szCs w:val="23"/>
          <w:lang w:val="en-GB"/>
        </w:rPr>
      </w:pPr>
      <w:r w:rsidRPr="00E13CDA">
        <w:rPr>
          <w:rFonts w:asciiTheme="majorHAnsi" w:hAnsiTheme="majorHAnsi"/>
          <w:sz w:val="23"/>
          <w:szCs w:val="23"/>
          <w:lang w:val="en-GB"/>
        </w:rPr>
        <w:t>A successful candidate po</w:t>
      </w:r>
      <w:r w:rsidR="00787A9D" w:rsidRPr="00E13CDA">
        <w:rPr>
          <w:rFonts w:asciiTheme="majorHAnsi" w:hAnsiTheme="majorHAnsi"/>
          <w:sz w:val="23"/>
          <w:szCs w:val="23"/>
          <w:lang w:val="en-GB"/>
        </w:rPr>
        <w:t>ssesses the following qualities (</w:t>
      </w:r>
      <w:r w:rsidRPr="00E13CDA">
        <w:rPr>
          <w:rFonts w:asciiTheme="majorHAnsi" w:hAnsiTheme="majorHAnsi"/>
          <w:sz w:val="23"/>
          <w:szCs w:val="23"/>
          <w:lang w:val="en-GB"/>
        </w:rPr>
        <w:t>in alphabetical order)</w:t>
      </w:r>
      <w:r w:rsidR="00787A9D" w:rsidRPr="00E13CDA">
        <w:rPr>
          <w:rFonts w:asciiTheme="majorHAnsi" w:hAnsiTheme="majorHAnsi"/>
          <w:sz w:val="23"/>
          <w:szCs w:val="23"/>
          <w:lang w:val="en-GB"/>
        </w:rPr>
        <w:t>:</w:t>
      </w:r>
    </w:p>
    <w:p w14:paraId="2755626F" w14:textId="77777777" w:rsidR="00855A67" w:rsidRPr="00E13CDA" w:rsidRDefault="00855A67" w:rsidP="00855A67">
      <w:pPr>
        <w:spacing w:after="0"/>
        <w:rPr>
          <w:rFonts w:asciiTheme="majorHAnsi" w:hAnsiTheme="majorHAnsi"/>
          <w:b/>
          <w:sz w:val="23"/>
          <w:szCs w:val="23"/>
          <w:lang w:val="en-GB"/>
        </w:rPr>
      </w:pPr>
    </w:p>
    <w:p w14:paraId="11AE00BD" w14:textId="77777777" w:rsidR="00855A67" w:rsidRPr="00E13CDA" w:rsidRDefault="00855A67" w:rsidP="00855A67">
      <w:pPr>
        <w:spacing w:after="0"/>
        <w:rPr>
          <w:rFonts w:asciiTheme="majorHAnsi" w:hAnsiTheme="majorHAnsi"/>
          <w:b/>
          <w:sz w:val="23"/>
          <w:szCs w:val="23"/>
          <w:lang w:val="en-GB"/>
        </w:rPr>
      </w:pPr>
      <w:r w:rsidRPr="00E13CDA">
        <w:rPr>
          <w:rFonts w:asciiTheme="majorHAnsi" w:hAnsiTheme="majorHAnsi"/>
          <w:b/>
          <w:sz w:val="23"/>
          <w:szCs w:val="23"/>
          <w:lang w:val="en-GB"/>
        </w:rPr>
        <w:t xml:space="preserve">1. </w:t>
      </w:r>
      <w:r w:rsidR="00C95884" w:rsidRPr="00E13CDA">
        <w:rPr>
          <w:rFonts w:asciiTheme="majorHAnsi" w:hAnsiTheme="majorHAnsi"/>
          <w:b/>
          <w:sz w:val="23"/>
          <w:szCs w:val="23"/>
          <w:lang w:val="en-GB"/>
        </w:rPr>
        <w:t>Committed</w:t>
      </w:r>
    </w:p>
    <w:p w14:paraId="5B5EFFEA" w14:textId="77777777" w:rsidR="00855A67" w:rsidRPr="00E13CDA" w:rsidRDefault="00855A67" w:rsidP="00855A67">
      <w:pPr>
        <w:spacing w:after="0"/>
        <w:rPr>
          <w:rFonts w:asciiTheme="majorHAnsi" w:hAnsiTheme="majorHAnsi"/>
          <w:sz w:val="23"/>
          <w:szCs w:val="23"/>
          <w:lang w:val="en-GB"/>
        </w:rPr>
      </w:pPr>
      <w:r w:rsidRPr="00E13CDA">
        <w:rPr>
          <w:rFonts w:asciiTheme="majorHAnsi" w:hAnsiTheme="majorHAnsi"/>
          <w:sz w:val="23"/>
          <w:szCs w:val="23"/>
          <w:lang w:val="en-GB"/>
        </w:rPr>
        <w:t xml:space="preserve">A successful candidate is committed to the given field </w:t>
      </w:r>
      <w:r w:rsidR="00C74A31" w:rsidRPr="00E13CDA">
        <w:rPr>
          <w:rFonts w:asciiTheme="majorHAnsi" w:hAnsiTheme="majorHAnsi"/>
          <w:sz w:val="23"/>
          <w:szCs w:val="23"/>
          <w:lang w:val="en-GB"/>
        </w:rPr>
        <w:t>(s)</w:t>
      </w:r>
      <w:r w:rsidRPr="00E13CDA">
        <w:rPr>
          <w:rFonts w:asciiTheme="majorHAnsi" w:hAnsiTheme="majorHAnsi"/>
          <w:sz w:val="23"/>
          <w:szCs w:val="23"/>
          <w:lang w:val="en-GB"/>
        </w:rPr>
        <w:t>he is required to work in</w:t>
      </w:r>
      <w:r w:rsidR="00C74A31" w:rsidRPr="00E13CDA">
        <w:rPr>
          <w:rFonts w:asciiTheme="majorHAnsi" w:hAnsiTheme="majorHAnsi"/>
          <w:sz w:val="23"/>
          <w:szCs w:val="23"/>
          <w:lang w:val="en-GB"/>
        </w:rPr>
        <w:t>;</w:t>
      </w:r>
      <w:r w:rsidRPr="00E13CDA">
        <w:rPr>
          <w:rFonts w:asciiTheme="majorHAnsi" w:hAnsiTheme="majorHAnsi"/>
          <w:sz w:val="23"/>
          <w:szCs w:val="23"/>
          <w:lang w:val="en-GB"/>
        </w:rPr>
        <w:t xml:space="preserve"> therefore </w:t>
      </w:r>
      <w:r w:rsidR="00C74A31" w:rsidRPr="00E13CDA">
        <w:rPr>
          <w:rFonts w:asciiTheme="majorHAnsi" w:hAnsiTheme="majorHAnsi"/>
          <w:sz w:val="23"/>
          <w:szCs w:val="23"/>
          <w:lang w:val="en-GB"/>
        </w:rPr>
        <w:t>(s)</w:t>
      </w:r>
      <w:r w:rsidRPr="00E13CDA">
        <w:rPr>
          <w:rFonts w:asciiTheme="majorHAnsi" w:hAnsiTheme="majorHAnsi"/>
          <w:sz w:val="23"/>
          <w:szCs w:val="23"/>
          <w:lang w:val="en-GB"/>
        </w:rPr>
        <w:t>he is eager and enthusiastic about working on the tasks or projects given to him</w:t>
      </w:r>
      <w:r w:rsidR="00C74A31" w:rsidRPr="00E13CDA">
        <w:rPr>
          <w:rFonts w:asciiTheme="majorHAnsi" w:hAnsiTheme="majorHAnsi"/>
          <w:sz w:val="23"/>
          <w:szCs w:val="23"/>
          <w:lang w:val="en-GB"/>
        </w:rPr>
        <w:t>/her</w:t>
      </w:r>
      <w:r w:rsidRPr="00E13CDA">
        <w:rPr>
          <w:rFonts w:asciiTheme="majorHAnsi" w:hAnsiTheme="majorHAnsi"/>
          <w:sz w:val="23"/>
          <w:szCs w:val="23"/>
          <w:lang w:val="en-GB"/>
        </w:rPr>
        <w:t xml:space="preserve">. </w:t>
      </w:r>
    </w:p>
    <w:p w14:paraId="668CA91E" w14:textId="77777777" w:rsidR="00855A67" w:rsidRPr="00E13CDA" w:rsidRDefault="00855A67" w:rsidP="00855A67">
      <w:pPr>
        <w:spacing w:after="0"/>
        <w:rPr>
          <w:rFonts w:asciiTheme="majorHAnsi" w:hAnsiTheme="majorHAnsi"/>
          <w:sz w:val="23"/>
          <w:szCs w:val="23"/>
          <w:lang w:val="en-GB"/>
        </w:rPr>
      </w:pPr>
    </w:p>
    <w:p w14:paraId="3D40E06E" w14:textId="77777777" w:rsidR="00855A67" w:rsidRPr="00E13CDA" w:rsidRDefault="00855A67" w:rsidP="00855A67">
      <w:pPr>
        <w:spacing w:after="0"/>
        <w:rPr>
          <w:rFonts w:asciiTheme="majorHAnsi" w:hAnsiTheme="majorHAnsi"/>
          <w:b/>
          <w:sz w:val="23"/>
          <w:szCs w:val="23"/>
          <w:lang w:val="en-GB"/>
        </w:rPr>
      </w:pPr>
      <w:r w:rsidRPr="00E13CDA">
        <w:rPr>
          <w:rFonts w:asciiTheme="majorHAnsi" w:hAnsiTheme="majorHAnsi"/>
          <w:b/>
          <w:sz w:val="23"/>
          <w:szCs w:val="23"/>
          <w:lang w:val="en-GB"/>
        </w:rPr>
        <w:t>2. Competent</w:t>
      </w:r>
    </w:p>
    <w:p w14:paraId="7CEEB173" w14:textId="7E3A11AF" w:rsidR="00855A67" w:rsidRPr="00E13CDA" w:rsidRDefault="00105985" w:rsidP="00855A67">
      <w:pPr>
        <w:spacing w:after="0"/>
        <w:rPr>
          <w:rFonts w:asciiTheme="majorHAnsi" w:hAnsiTheme="majorHAnsi"/>
          <w:sz w:val="23"/>
          <w:szCs w:val="23"/>
          <w:lang w:val="en-GB"/>
        </w:rPr>
      </w:pPr>
      <w:r>
        <w:rPr>
          <w:rFonts w:asciiTheme="majorHAnsi" w:hAnsiTheme="majorHAnsi"/>
          <w:sz w:val="23"/>
          <w:szCs w:val="23"/>
          <w:lang w:val="en-GB"/>
        </w:rPr>
        <w:t>A</w:t>
      </w:r>
      <w:r w:rsidR="00855A67" w:rsidRPr="00E13CDA">
        <w:rPr>
          <w:rFonts w:asciiTheme="majorHAnsi" w:hAnsiTheme="majorHAnsi"/>
          <w:sz w:val="23"/>
          <w:szCs w:val="23"/>
          <w:lang w:val="en-GB"/>
        </w:rPr>
        <w:t xml:space="preserve"> successful candidate is competent in the given field and </w:t>
      </w:r>
      <w:r w:rsidR="00C74A31" w:rsidRPr="00E13CDA">
        <w:rPr>
          <w:rFonts w:asciiTheme="majorHAnsi" w:hAnsiTheme="majorHAnsi"/>
          <w:sz w:val="23"/>
          <w:szCs w:val="23"/>
          <w:lang w:val="en-GB"/>
        </w:rPr>
        <w:t xml:space="preserve">has </w:t>
      </w:r>
      <w:r w:rsidR="00855A67" w:rsidRPr="00E13CDA">
        <w:rPr>
          <w:rFonts w:asciiTheme="majorHAnsi" w:hAnsiTheme="majorHAnsi"/>
          <w:sz w:val="23"/>
          <w:szCs w:val="23"/>
          <w:lang w:val="en-GB"/>
        </w:rPr>
        <w:t xml:space="preserve">sufficient skills and experience. </w:t>
      </w:r>
    </w:p>
    <w:p w14:paraId="6C1A92A5" w14:textId="77777777" w:rsidR="00855A67" w:rsidRPr="00E13CDA" w:rsidRDefault="00855A67" w:rsidP="00855A67">
      <w:pPr>
        <w:spacing w:after="0"/>
        <w:rPr>
          <w:rFonts w:asciiTheme="majorHAnsi" w:hAnsiTheme="majorHAnsi"/>
          <w:sz w:val="23"/>
          <w:szCs w:val="23"/>
          <w:lang w:val="en-GB"/>
        </w:rPr>
      </w:pPr>
    </w:p>
    <w:p w14:paraId="5278A62C" w14:textId="77777777" w:rsidR="00855A67" w:rsidRPr="00E13CDA" w:rsidRDefault="00855A67" w:rsidP="00855A67">
      <w:pPr>
        <w:spacing w:after="0"/>
        <w:rPr>
          <w:rFonts w:asciiTheme="majorHAnsi" w:hAnsiTheme="majorHAnsi"/>
          <w:b/>
          <w:sz w:val="23"/>
          <w:szCs w:val="23"/>
          <w:lang w:val="en-GB"/>
        </w:rPr>
      </w:pPr>
      <w:r w:rsidRPr="00E13CDA">
        <w:rPr>
          <w:rFonts w:asciiTheme="majorHAnsi" w:hAnsiTheme="majorHAnsi"/>
          <w:b/>
          <w:sz w:val="23"/>
          <w:szCs w:val="23"/>
          <w:lang w:val="en-GB"/>
        </w:rPr>
        <w:t>3. Confident</w:t>
      </w:r>
    </w:p>
    <w:p w14:paraId="798BC4EA" w14:textId="77777777" w:rsidR="00855A67" w:rsidRPr="00E13CDA" w:rsidRDefault="00855A67" w:rsidP="00855A67">
      <w:pPr>
        <w:rPr>
          <w:rFonts w:asciiTheme="majorHAnsi" w:hAnsiTheme="majorHAnsi"/>
          <w:sz w:val="23"/>
          <w:szCs w:val="23"/>
          <w:lang w:val="en-GB"/>
        </w:rPr>
      </w:pPr>
      <w:r w:rsidRPr="00E13CDA">
        <w:rPr>
          <w:rFonts w:asciiTheme="majorHAnsi" w:hAnsiTheme="majorHAnsi"/>
          <w:sz w:val="23"/>
          <w:szCs w:val="23"/>
          <w:lang w:val="en-GB"/>
        </w:rPr>
        <w:t>A successful candidate is self-</w:t>
      </w:r>
      <w:r w:rsidR="0026405C" w:rsidRPr="00E13CDA">
        <w:rPr>
          <w:rFonts w:asciiTheme="majorHAnsi" w:hAnsiTheme="majorHAnsi"/>
          <w:sz w:val="23"/>
          <w:szCs w:val="23"/>
          <w:lang w:val="en-GB"/>
        </w:rPr>
        <w:t>confident;</w:t>
      </w:r>
      <w:r w:rsidRPr="00E13CDA">
        <w:rPr>
          <w:rFonts w:asciiTheme="majorHAnsi" w:hAnsiTheme="majorHAnsi"/>
          <w:sz w:val="23"/>
          <w:szCs w:val="23"/>
          <w:lang w:val="en-GB"/>
        </w:rPr>
        <w:t xml:space="preserve"> participating in an exchange programme requires someone who is decisive and sure of themselves.</w:t>
      </w:r>
    </w:p>
    <w:p w14:paraId="020E4A89" w14:textId="77777777" w:rsidR="00855A67" w:rsidRPr="00E13CDA" w:rsidRDefault="00C95884" w:rsidP="00855A67">
      <w:pPr>
        <w:spacing w:after="0"/>
        <w:rPr>
          <w:rFonts w:asciiTheme="majorHAnsi" w:hAnsiTheme="majorHAnsi"/>
          <w:b/>
          <w:sz w:val="23"/>
          <w:szCs w:val="23"/>
          <w:lang w:val="en-GB"/>
        </w:rPr>
      </w:pPr>
      <w:r w:rsidRPr="00E13CDA">
        <w:rPr>
          <w:rFonts w:asciiTheme="majorHAnsi" w:hAnsiTheme="majorHAnsi"/>
          <w:b/>
          <w:sz w:val="23"/>
          <w:szCs w:val="23"/>
          <w:lang w:val="en-GB"/>
        </w:rPr>
        <w:t>4</w:t>
      </w:r>
      <w:r w:rsidR="00855A67" w:rsidRPr="00E13CDA">
        <w:rPr>
          <w:rFonts w:asciiTheme="majorHAnsi" w:hAnsiTheme="majorHAnsi"/>
          <w:b/>
          <w:sz w:val="23"/>
          <w:szCs w:val="23"/>
          <w:lang w:val="en-GB"/>
        </w:rPr>
        <w:t>. Flexible</w:t>
      </w:r>
    </w:p>
    <w:p w14:paraId="794E1141" w14:textId="6D86175C" w:rsidR="00855A67" w:rsidRPr="00E13CDA" w:rsidRDefault="00855A67" w:rsidP="00855A67">
      <w:pPr>
        <w:spacing w:after="0"/>
        <w:rPr>
          <w:rFonts w:asciiTheme="majorHAnsi" w:hAnsiTheme="majorHAnsi"/>
          <w:sz w:val="23"/>
          <w:szCs w:val="23"/>
          <w:lang w:val="en-GB"/>
        </w:rPr>
      </w:pPr>
      <w:r w:rsidRPr="00E13CDA">
        <w:rPr>
          <w:rFonts w:asciiTheme="majorHAnsi" w:hAnsiTheme="majorHAnsi"/>
          <w:sz w:val="23"/>
          <w:szCs w:val="23"/>
          <w:lang w:val="en-GB"/>
        </w:rPr>
        <w:t>A successful candidate is able to adjust to the new circumsta</w:t>
      </w:r>
      <w:bookmarkStart w:id="0" w:name="_GoBack"/>
      <w:bookmarkEnd w:id="0"/>
      <w:r w:rsidRPr="00E13CDA">
        <w:rPr>
          <w:rFonts w:asciiTheme="majorHAnsi" w:hAnsiTheme="majorHAnsi"/>
          <w:sz w:val="23"/>
          <w:szCs w:val="23"/>
          <w:lang w:val="en-GB"/>
        </w:rPr>
        <w:t>nces, environment</w:t>
      </w:r>
      <w:r w:rsidR="004A7476" w:rsidRPr="00E13CDA">
        <w:rPr>
          <w:rFonts w:asciiTheme="majorHAnsi" w:hAnsiTheme="majorHAnsi"/>
          <w:sz w:val="23"/>
          <w:szCs w:val="23"/>
          <w:lang w:val="en-GB"/>
        </w:rPr>
        <w:t xml:space="preserve"> and </w:t>
      </w:r>
      <w:r w:rsidRPr="00E13CDA">
        <w:rPr>
          <w:rFonts w:asciiTheme="majorHAnsi" w:hAnsiTheme="majorHAnsi"/>
          <w:sz w:val="23"/>
          <w:szCs w:val="23"/>
          <w:lang w:val="en-GB"/>
        </w:rPr>
        <w:t>principles</w:t>
      </w:r>
      <w:r w:rsidR="00B06CFC" w:rsidRPr="00E13CDA">
        <w:rPr>
          <w:rFonts w:asciiTheme="majorHAnsi" w:hAnsiTheme="majorHAnsi"/>
          <w:sz w:val="23"/>
          <w:szCs w:val="23"/>
          <w:lang w:val="en-GB"/>
        </w:rPr>
        <w:t>,</w:t>
      </w:r>
      <w:r w:rsidRPr="00E13CDA">
        <w:rPr>
          <w:rFonts w:asciiTheme="majorHAnsi" w:hAnsiTheme="majorHAnsi"/>
          <w:sz w:val="23"/>
          <w:szCs w:val="23"/>
          <w:lang w:val="en-GB"/>
        </w:rPr>
        <w:t xml:space="preserve"> and </w:t>
      </w:r>
      <w:r w:rsidR="004A7476" w:rsidRPr="00E13CDA">
        <w:rPr>
          <w:rFonts w:asciiTheme="majorHAnsi" w:hAnsiTheme="majorHAnsi"/>
          <w:sz w:val="23"/>
          <w:szCs w:val="23"/>
          <w:lang w:val="en-GB"/>
        </w:rPr>
        <w:t xml:space="preserve">to </w:t>
      </w:r>
      <w:r w:rsidRPr="00E13CDA">
        <w:rPr>
          <w:rFonts w:asciiTheme="majorHAnsi" w:hAnsiTheme="majorHAnsi"/>
          <w:sz w:val="23"/>
          <w:szCs w:val="23"/>
          <w:lang w:val="en-GB"/>
        </w:rPr>
        <w:t xml:space="preserve">the culture of the receiving country; </w:t>
      </w:r>
      <w:r w:rsidR="004A7476" w:rsidRPr="00E13CDA">
        <w:rPr>
          <w:rFonts w:asciiTheme="majorHAnsi" w:hAnsiTheme="majorHAnsi"/>
          <w:sz w:val="23"/>
          <w:szCs w:val="23"/>
          <w:lang w:val="en-GB"/>
        </w:rPr>
        <w:t>(s</w:t>
      </w:r>
      <w:proofErr w:type="gramStart"/>
      <w:r w:rsidR="004A7476" w:rsidRPr="00E13CDA">
        <w:rPr>
          <w:rFonts w:asciiTheme="majorHAnsi" w:hAnsiTheme="majorHAnsi"/>
          <w:sz w:val="23"/>
          <w:szCs w:val="23"/>
          <w:lang w:val="en-GB"/>
        </w:rPr>
        <w:t>)</w:t>
      </w:r>
      <w:r w:rsidRPr="00E13CDA">
        <w:rPr>
          <w:rFonts w:asciiTheme="majorHAnsi" w:hAnsiTheme="majorHAnsi"/>
          <w:sz w:val="23"/>
          <w:szCs w:val="23"/>
          <w:lang w:val="en-GB"/>
        </w:rPr>
        <w:t>he</w:t>
      </w:r>
      <w:proofErr w:type="gramEnd"/>
      <w:r w:rsidRPr="00E13CDA">
        <w:rPr>
          <w:rFonts w:asciiTheme="majorHAnsi" w:hAnsiTheme="majorHAnsi"/>
          <w:sz w:val="23"/>
          <w:szCs w:val="23"/>
          <w:lang w:val="en-GB"/>
        </w:rPr>
        <w:t xml:space="preserve"> is ready to accept change and behave</w:t>
      </w:r>
      <w:r w:rsidR="00AB0049" w:rsidRPr="00E13CDA">
        <w:rPr>
          <w:rFonts w:asciiTheme="majorHAnsi" w:hAnsiTheme="majorHAnsi"/>
          <w:sz w:val="23"/>
          <w:szCs w:val="23"/>
          <w:lang w:val="en-GB"/>
        </w:rPr>
        <w:t>s</w:t>
      </w:r>
      <w:r w:rsidRPr="00E13CDA">
        <w:rPr>
          <w:rFonts w:asciiTheme="majorHAnsi" w:hAnsiTheme="majorHAnsi"/>
          <w:sz w:val="23"/>
          <w:szCs w:val="23"/>
          <w:lang w:val="en-GB"/>
        </w:rPr>
        <w:t xml:space="preserve"> accordingly.  </w:t>
      </w:r>
    </w:p>
    <w:p w14:paraId="42F8E041" w14:textId="77777777" w:rsidR="00855A67" w:rsidRPr="00E13CDA" w:rsidRDefault="00855A67" w:rsidP="00855A67">
      <w:pPr>
        <w:spacing w:after="0"/>
        <w:rPr>
          <w:rFonts w:asciiTheme="majorHAnsi" w:hAnsiTheme="majorHAnsi"/>
          <w:sz w:val="23"/>
          <w:szCs w:val="23"/>
          <w:lang w:val="en-GB"/>
        </w:rPr>
      </w:pPr>
    </w:p>
    <w:p w14:paraId="60BFEEE9" w14:textId="2197BC66" w:rsidR="00855A67" w:rsidRPr="00E13CDA" w:rsidRDefault="00C95884" w:rsidP="00855A67">
      <w:pPr>
        <w:spacing w:after="0"/>
        <w:rPr>
          <w:rFonts w:asciiTheme="majorHAnsi" w:hAnsiTheme="majorHAnsi"/>
          <w:b/>
          <w:sz w:val="23"/>
          <w:szCs w:val="23"/>
          <w:lang w:val="en-GB"/>
        </w:rPr>
      </w:pPr>
      <w:r w:rsidRPr="00E13CDA">
        <w:rPr>
          <w:rFonts w:asciiTheme="majorHAnsi" w:hAnsiTheme="majorHAnsi"/>
          <w:b/>
          <w:sz w:val="23"/>
          <w:szCs w:val="23"/>
          <w:lang w:val="en-GB"/>
        </w:rPr>
        <w:t>5</w:t>
      </w:r>
      <w:r w:rsidR="00855A67" w:rsidRPr="00E13CDA">
        <w:rPr>
          <w:rFonts w:asciiTheme="majorHAnsi" w:hAnsiTheme="majorHAnsi"/>
          <w:b/>
          <w:sz w:val="23"/>
          <w:szCs w:val="23"/>
          <w:lang w:val="en-GB"/>
        </w:rPr>
        <w:t xml:space="preserve">. Good communicator and </w:t>
      </w:r>
      <w:r w:rsidR="004542E5" w:rsidRPr="00E13CDA">
        <w:rPr>
          <w:rFonts w:asciiTheme="majorHAnsi" w:hAnsiTheme="majorHAnsi"/>
          <w:b/>
          <w:sz w:val="23"/>
          <w:szCs w:val="23"/>
          <w:lang w:val="en-GB"/>
        </w:rPr>
        <w:t>team player</w:t>
      </w:r>
    </w:p>
    <w:p w14:paraId="3E3D3D8E" w14:textId="567D70BA" w:rsidR="00855A67" w:rsidRPr="00E13CDA" w:rsidRDefault="00855A67" w:rsidP="00855A67">
      <w:pPr>
        <w:spacing w:after="0"/>
        <w:rPr>
          <w:rFonts w:asciiTheme="majorHAnsi" w:hAnsiTheme="majorHAnsi"/>
          <w:sz w:val="23"/>
          <w:szCs w:val="23"/>
          <w:lang w:val="en-GB"/>
        </w:rPr>
      </w:pPr>
      <w:r w:rsidRPr="00E13CDA">
        <w:rPr>
          <w:rFonts w:asciiTheme="majorHAnsi" w:hAnsiTheme="majorHAnsi"/>
          <w:sz w:val="23"/>
          <w:szCs w:val="23"/>
          <w:lang w:val="en-GB"/>
        </w:rPr>
        <w:t>A successful candidate is able to communicate in a clear and effective way</w:t>
      </w:r>
      <w:r w:rsidR="00AB0049" w:rsidRPr="00E13CDA">
        <w:rPr>
          <w:rFonts w:asciiTheme="majorHAnsi" w:hAnsiTheme="majorHAnsi"/>
          <w:sz w:val="23"/>
          <w:szCs w:val="23"/>
          <w:lang w:val="en-GB"/>
        </w:rPr>
        <w:t xml:space="preserve">, </w:t>
      </w:r>
      <w:r w:rsidR="006B26B5">
        <w:rPr>
          <w:rFonts w:asciiTheme="majorHAnsi" w:hAnsiTheme="majorHAnsi"/>
          <w:sz w:val="23"/>
          <w:szCs w:val="23"/>
          <w:lang w:val="en-GB"/>
        </w:rPr>
        <w:t xml:space="preserve">works well together with </w:t>
      </w:r>
      <w:r w:rsidRPr="00E13CDA">
        <w:rPr>
          <w:rFonts w:asciiTheme="majorHAnsi" w:hAnsiTheme="majorHAnsi"/>
          <w:sz w:val="23"/>
          <w:szCs w:val="23"/>
          <w:lang w:val="en-GB"/>
        </w:rPr>
        <w:t>others</w:t>
      </w:r>
      <w:r w:rsidR="00AB0049" w:rsidRPr="00E13CDA">
        <w:rPr>
          <w:rFonts w:asciiTheme="majorHAnsi" w:hAnsiTheme="majorHAnsi"/>
          <w:sz w:val="23"/>
          <w:szCs w:val="23"/>
          <w:lang w:val="en-GB"/>
        </w:rPr>
        <w:t>,</w:t>
      </w:r>
      <w:r w:rsidRPr="00E13CDA">
        <w:rPr>
          <w:rFonts w:asciiTheme="majorHAnsi" w:hAnsiTheme="majorHAnsi"/>
          <w:sz w:val="23"/>
          <w:szCs w:val="23"/>
          <w:lang w:val="en-GB"/>
        </w:rPr>
        <w:t xml:space="preserve"> and </w:t>
      </w:r>
      <w:r w:rsidR="00AB0049" w:rsidRPr="00E13CDA">
        <w:rPr>
          <w:rFonts w:asciiTheme="majorHAnsi" w:hAnsiTheme="majorHAnsi"/>
          <w:sz w:val="23"/>
          <w:szCs w:val="23"/>
          <w:lang w:val="en-GB"/>
        </w:rPr>
        <w:t xml:space="preserve">is </w:t>
      </w:r>
      <w:r w:rsidRPr="00E13CDA">
        <w:rPr>
          <w:rFonts w:asciiTheme="majorHAnsi" w:hAnsiTheme="majorHAnsi"/>
          <w:sz w:val="23"/>
          <w:szCs w:val="23"/>
          <w:lang w:val="en-GB"/>
        </w:rPr>
        <w:t xml:space="preserve">pleasant to work with.   </w:t>
      </w:r>
    </w:p>
    <w:p w14:paraId="4E6F536A" w14:textId="77777777" w:rsidR="00C95884" w:rsidRPr="00E13CDA" w:rsidRDefault="00C95884" w:rsidP="00855A67">
      <w:pPr>
        <w:spacing w:after="0"/>
        <w:rPr>
          <w:rFonts w:asciiTheme="majorHAnsi" w:hAnsiTheme="majorHAnsi"/>
          <w:sz w:val="23"/>
          <w:szCs w:val="23"/>
          <w:lang w:val="en-GB"/>
        </w:rPr>
      </w:pPr>
    </w:p>
    <w:p w14:paraId="1FDFF9C1" w14:textId="77777777" w:rsidR="00C95884" w:rsidRPr="00E13CDA" w:rsidRDefault="00C95884" w:rsidP="00855A67">
      <w:pPr>
        <w:spacing w:after="0"/>
        <w:rPr>
          <w:rFonts w:asciiTheme="majorHAnsi" w:hAnsiTheme="majorHAnsi"/>
          <w:b/>
          <w:sz w:val="23"/>
          <w:szCs w:val="23"/>
          <w:lang w:val="en-GB"/>
        </w:rPr>
      </w:pPr>
      <w:r w:rsidRPr="00E13CDA">
        <w:rPr>
          <w:rFonts w:asciiTheme="majorHAnsi" w:hAnsiTheme="majorHAnsi"/>
          <w:b/>
          <w:sz w:val="23"/>
          <w:szCs w:val="23"/>
          <w:lang w:val="en-GB"/>
        </w:rPr>
        <w:t>6.</w:t>
      </w:r>
      <w:r w:rsidRPr="00E13CDA">
        <w:rPr>
          <w:rFonts w:asciiTheme="majorHAnsi" w:hAnsiTheme="majorHAnsi"/>
          <w:sz w:val="23"/>
          <w:szCs w:val="23"/>
          <w:lang w:val="en-GB"/>
        </w:rPr>
        <w:t xml:space="preserve">  </w:t>
      </w:r>
      <w:r w:rsidRPr="00E13CDA">
        <w:rPr>
          <w:rFonts w:asciiTheme="majorHAnsi" w:hAnsiTheme="majorHAnsi"/>
          <w:b/>
          <w:sz w:val="23"/>
          <w:szCs w:val="23"/>
          <w:lang w:val="en-GB"/>
        </w:rPr>
        <w:t>Hard-working</w:t>
      </w:r>
    </w:p>
    <w:p w14:paraId="6E7D1855" w14:textId="7A2123B4" w:rsidR="00C95884" w:rsidRPr="00E13CDA" w:rsidRDefault="00105985" w:rsidP="00C95884">
      <w:pPr>
        <w:spacing w:after="0"/>
        <w:rPr>
          <w:rFonts w:asciiTheme="majorHAnsi" w:hAnsiTheme="majorHAnsi"/>
          <w:sz w:val="23"/>
          <w:szCs w:val="23"/>
          <w:lang w:val="en-GB"/>
        </w:rPr>
      </w:pPr>
      <w:r>
        <w:rPr>
          <w:rFonts w:asciiTheme="majorHAnsi" w:hAnsiTheme="majorHAnsi"/>
          <w:sz w:val="23"/>
          <w:szCs w:val="23"/>
          <w:lang w:val="en-GB"/>
        </w:rPr>
        <w:t>A successful candidate</w:t>
      </w:r>
      <w:r w:rsidR="00D31905">
        <w:rPr>
          <w:rFonts w:asciiTheme="majorHAnsi" w:hAnsiTheme="majorHAnsi"/>
          <w:sz w:val="23"/>
          <w:szCs w:val="23"/>
          <w:lang w:val="en-GB"/>
        </w:rPr>
        <w:t xml:space="preserve"> is high performing. (S</w:t>
      </w:r>
      <w:proofErr w:type="gramStart"/>
      <w:r w:rsidR="00AB0049" w:rsidRPr="00E13CDA">
        <w:rPr>
          <w:rFonts w:asciiTheme="majorHAnsi" w:hAnsiTheme="majorHAnsi"/>
          <w:sz w:val="23"/>
          <w:szCs w:val="23"/>
          <w:lang w:val="en-GB"/>
        </w:rPr>
        <w:t>)</w:t>
      </w:r>
      <w:r w:rsidR="00C95884" w:rsidRPr="00E13CDA">
        <w:rPr>
          <w:rFonts w:asciiTheme="majorHAnsi" w:hAnsiTheme="majorHAnsi"/>
          <w:sz w:val="23"/>
          <w:szCs w:val="23"/>
          <w:lang w:val="en-GB"/>
        </w:rPr>
        <w:t>he</w:t>
      </w:r>
      <w:proofErr w:type="gramEnd"/>
      <w:r w:rsidR="00C95884" w:rsidRPr="00E13CDA">
        <w:rPr>
          <w:rFonts w:asciiTheme="majorHAnsi" w:hAnsiTheme="majorHAnsi"/>
          <w:sz w:val="23"/>
          <w:szCs w:val="23"/>
          <w:lang w:val="en-GB"/>
        </w:rPr>
        <w:t xml:space="preserve"> applies </w:t>
      </w:r>
      <w:r w:rsidR="00AB0049" w:rsidRPr="00E13CDA">
        <w:rPr>
          <w:rFonts w:asciiTheme="majorHAnsi" w:hAnsiTheme="majorHAnsi"/>
          <w:sz w:val="23"/>
          <w:szCs w:val="23"/>
          <w:lang w:val="en-GB"/>
        </w:rPr>
        <w:t xml:space="preserve">a </w:t>
      </w:r>
      <w:r w:rsidR="00C95884" w:rsidRPr="00E13CDA">
        <w:rPr>
          <w:rFonts w:asciiTheme="majorHAnsi" w:hAnsiTheme="majorHAnsi"/>
          <w:sz w:val="23"/>
          <w:szCs w:val="23"/>
          <w:lang w:val="en-GB"/>
        </w:rPr>
        <w:t>sufficient level of effort to perform his</w:t>
      </w:r>
      <w:r w:rsidR="00AB0049" w:rsidRPr="00E13CDA">
        <w:rPr>
          <w:rFonts w:asciiTheme="majorHAnsi" w:hAnsiTheme="majorHAnsi"/>
          <w:sz w:val="23"/>
          <w:szCs w:val="23"/>
          <w:lang w:val="en-GB"/>
        </w:rPr>
        <w:t>/her</w:t>
      </w:r>
      <w:r w:rsidR="00C95884" w:rsidRPr="00E13CDA">
        <w:rPr>
          <w:rFonts w:asciiTheme="majorHAnsi" w:hAnsiTheme="majorHAnsi"/>
          <w:sz w:val="23"/>
          <w:szCs w:val="23"/>
          <w:lang w:val="en-GB"/>
        </w:rPr>
        <w:t xml:space="preserve"> duties, </w:t>
      </w:r>
      <w:r w:rsidR="00AB0049" w:rsidRPr="00E13CDA">
        <w:rPr>
          <w:rFonts w:asciiTheme="majorHAnsi" w:hAnsiTheme="majorHAnsi"/>
          <w:sz w:val="23"/>
          <w:szCs w:val="23"/>
          <w:lang w:val="en-GB"/>
        </w:rPr>
        <w:t>(s)</w:t>
      </w:r>
      <w:r w:rsidR="00C95884" w:rsidRPr="00E13CDA">
        <w:rPr>
          <w:rFonts w:asciiTheme="majorHAnsi" w:hAnsiTheme="majorHAnsi"/>
          <w:sz w:val="23"/>
          <w:szCs w:val="23"/>
          <w:lang w:val="en-GB"/>
        </w:rPr>
        <w:t>he thrives at work</w:t>
      </w:r>
      <w:r w:rsidR="00D31905">
        <w:rPr>
          <w:rFonts w:asciiTheme="majorHAnsi" w:hAnsiTheme="majorHAnsi"/>
          <w:sz w:val="23"/>
          <w:szCs w:val="23"/>
          <w:lang w:val="en-GB"/>
        </w:rPr>
        <w:t>,</w:t>
      </w:r>
      <w:r w:rsidR="00C95884" w:rsidRPr="00E13CDA">
        <w:rPr>
          <w:rFonts w:asciiTheme="majorHAnsi" w:hAnsiTheme="majorHAnsi"/>
          <w:sz w:val="23"/>
          <w:szCs w:val="23"/>
          <w:lang w:val="en-GB"/>
        </w:rPr>
        <w:t xml:space="preserve"> and looks for more work i</w:t>
      </w:r>
      <w:r w:rsidR="00AB0049" w:rsidRPr="00E13CDA">
        <w:rPr>
          <w:rFonts w:asciiTheme="majorHAnsi" w:hAnsiTheme="majorHAnsi"/>
          <w:sz w:val="23"/>
          <w:szCs w:val="23"/>
          <w:lang w:val="en-GB"/>
        </w:rPr>
        <w:t>f</w:t>
      </w:r>
      <w:r w:rsidR="00C95884" w:rsidRPr="00E13CDA">
        <w:rPr>
          <w:rFonts w:asciiTheme="majorHAnsi" w:hAnsiTheme="majorHAnsi"/>
          <w:sz w:val="23"/>
          <w:szCs w:val="23"/>
          <w:lang w:val="en-GB"/>
        </w:rPr>
        <w:t xml:space="preserve"> everything assigned to him is done.  </w:t>
      </w:r>
    </w:p>
    <w:p w14:paraId="501B700F" w14:textId="77777777" w:rsidR="00855A67" w:rsidRPr="00E13CDA" w:rsidRDefault="00855A67" w:rsidP="00855A67">
      <w:pPr>
        <w:spacing w:after="0"/>
        <w:rPr>
          <w:rFonts w:asciiTheme="majorHAnsi" w:hAnsiTheme="majorHAnsi"/>
          <w:sz w:val="23"/>
          <w:szCs w:val="23"/>
          <w:lang w:val="en-GB"/>
        </w:rPr>
      </w:pPr>
    </w:p>
    <w:p w14:paraId="47A6E0F7" w14:textId="77777777" w:rsidR="00855A67" w:rsidRPr="00E13CDA" w:rsidRDefault="00C95884" w:rsidP="00855A67">
      <w:pPr>
        <w:spacing w:after="0"/>
        <w:rPr>
          <w:rFonts w:asciiTheme="majorHAnsi" w:hAnsiTheme="majorHAnsi"/>
          <w:b/>
          <w:sz w:val="23"/>
          <w:szCs w:val="23"/>
          <w:lang w:val="en-GB"/>
        </w:rPr>
      </w:pPr>
      <w:r w:rsidRPr="00E13CDA">
        <w:rPr>
          <w:rFonts w:asciiTheme="majorHAnsi" w:hAnsiTheme="majorHAnsi"/>
          <w:b/>
          <w:sz w:val="23"/>
          <w:szCs w:val="23"/>
          <w:lang w:val="en-GB"/>
        </w:rPr>
        <w:t>7</w:t>
      </w:r>
      <w:r w:rsidR="00855A67" w:rsidRPr="00E13CDA">
        <w:rPr>
          <w:rFonts w:asciiTheme="majorHAnsi" w:hAnsiTheme="majorHAnsi"/>
          <w:b/>
          <w:sz w:val="23"/>
          <w:szCs w:val="23"/>
          <w:lang w:val="en-GB"/>
        </w:rPr>
        <w:t xml:space="preserve">. Modest </w:t>
      </w:r>
    </w:p>
    <w:p w14:paraId="681144B0" w14:textId="504C1E87" w:rsidR="00855A67" w:rsidRPr="00E13CDA" w:rsidRDefault="00105985" w:rsidP="00855A67">
      <w:pPr>
        <w:spacing w:after="0"/>
        <w:rPr>
          <w:rFonts w:asciiTheme="majorHAnsi" w:hAnsiTheme="majorHAnsi"/>
          <w:sz w:val="23"/>
          <w:szCs w:val="23"/>
          <w:lang w:val="en-GB"/>
        </w:rPr>
      </w:pPr>
      <w:r>
        <w:rPr>
          <w:rFonts w:asciiTheme="majorHAnsi" w:hAnsiTheme="majorHAnsi"/>
          <w:sz w:val="23"/>
          <w:szCs w:val="23"/>
          <w:lang w:val="en-GB"/>
        </w:rPr>
        <w:t>A s</w:t>
      </w:r>
      <w:r w:rsidR="00855A67" w:rsidRPr="00E13CDA">
        <w:rPr>
          <w:rFonts w:asciiTheme="majorHAnsi" w:hAnsiTheme="majorHAnsi"/>
          <w:sz w:val="23"/>
          <w:szCs w:val="23"/>
          <w:lang w:val="en-GB"/>
        </w:rPr>
        <w:t>uccessful candidate do</w:t>
      </w:r>
      <w:r>
        <w:rPr>
          <w:rFonts w:asciiTheme="majorHAnsi" w:hAnsiTheme="majorHAnsi"/>
          <w:sz w:val="23"/>
          <w:szCs w:val="23"/>
          <w:lang w:val="en-GB"/>
        </w:rPr>
        <w:t>es not boast about his/her</w:t>
      </w:r>
      <w:r w:rsidR="00855A67" w:rsidRPr="00E13CDA">
        <w:rPr>
          <w:rFonts w:asciiTheme="majorHAnsi" w:hAnsiTheme="majorHAnsi"/>
          <w:sz w:val="23"/>
          <w:szCs w:val="23"/>
          <w:lang w:val="en-GB"/>
        </w:rPr>
        <w:t xml:space="preserve"> accomplishments but prove </w:t>
      </w:r>
      <w:r>
        <w:rPr>
          <w:rFonts w:asciiTheme="majorHAnsi" w:hAnsiTheme="majorHAnsi"/>
          <w:sz w:val="23"/>
          <w:szCs w:val="23"/>
          <w:lang w:val="en-GB"/>
        </w:rPr>
        <w:t>his/her</w:t>
      </w:r>
      <w:r w:rsidR="00855A67" w:rsidRPr="00E13CDA">
        <w:rPr>
          <w:rFonts w:asciiTheme="majorHAnsi" w:hAnsiTheme="majorHAnsi"/>
          <w:sz w:val="23"/>
          <w:szCs w:val="23"/>
          <w:lang w:val="en-GB"/>
        </w:rPr>
        <w:t xml:space="preserve"> value through hard and commendable work. </w:t>
      </w:r>
    </w:p>
    <w:p w14:paraId="7984EF6C" w14:textId="77777777" w:rsidR="00855A67" w:rsidRPr="00E13CDA" w:rsidRDefault="00855A67" w:rsidP="00855A67">
      <w:pPr>
        <w:spacing w:after="0"/>
        <w:rPr>
          <w:rFonts w:asciiTheme="majorHAnsi" w:hAnsiTheme="majorHAnsi"/>
          <w:sz w:val="23"/>
          <w:szCs w:val="23"/>
          <w:lang w:val="en-GB"/>
        </w:rPr>
      </w:pPr>
    </w:p>
    <w:p w14:paraId="7BE1FA1E" w14:textId="77777777" w:rsidR="00855A67" w:rsidRPr="00E13CDA" w:rsidRDefault="00C95884" w:rsidP="00855A67">
      <w:pPr>
        <w:spacing w:after="0"/>
        <w:rPr>
          <w:rFonts w:asciiTheme="majorHAnsi" w:hAnsiTheme="majorHAnsi"/>
          <w:b/>
          <w:sz w:val="23"/>
          <w:szCs w:val="23"/>
          <w:lang w:val="en-GB"/>
        </w:rPr>
      </w:pPr>
      <w:r w:rsidRPr="00E13CDA">
        <w:rPr>
          <w:rFonts w:asciiTheme="majorHAnsi" w:hAnsiTheme="majorHAnsi"/>
          <w:b/>
          <w:sz w:val="23"/>
          <w:szCs w:val="23"/>
          <w:lang w:val="en-GB"/>
        </w:rPr>
        <w:t>8</w:t>
      </w:r>
      <w:r w:rsidR="00855A67" w:rsidRPr="00E13CDA">
        <w:rPr>
          <w:rFonts w:asciiTheme="majorHAnsi" w:hAnsiTheme="majorHAnsi"/>
          <w:b/>
          <w:sz w:val="23"/>
          <w:szCs w:val="23"/>
          <w:lang w:val="en-GB"/>
        </w:rPr>
        <w:t>.</w:t>
      </w:r>
      <w:r w:rsidR="00855A67" w:rsidRPr="00E13CDA">
        <w:rPr>
          <w:rFonts w:asciiTheme="majorHAnsi" w:hAnsiTheme="majorHAnsi"/>
          <w:sz w:val="23"/>
          <w:szCs w:val="23"/>
          <w:lang w:val="en-GB"/>
        </w:rPr>
        <w:t xml:space="preserve"> </w:t>
      </w:r>
      <w:r w:rsidR="00855A67" w:rsidRPr="00E13CDA">
        <w:rPr>
          <w:rFonts w:asciiTheme="majorHAnsi" w:hAnsiTheme="majorHAnsi"/>
          <w:b/>
          <w:sz w:val="23"/>
          <w:szCs w:val="23"/>
          <w:lang w:val="en-GB"/>
        </w:rPr>
        <w:t>Openness</w:t>
      </w:r>
    </w:p>
    <w:p w14:paraId="274542B7" w14:textId="77777777" w:rsidR="00855A67" w:rsidRPr="00E13CDA" w:rsidRDefault="00855A67" w:rsidP="00855A67">
      <w:pPr>
        <w:rPr>
          <w:rFonts w:asciiTheme="majorHAnsi" w:hAnsiTheme="majorHAnsi"/>
          <w:sz w:val="23"/>
          <w:szCs w:val="23"/>
          <w:lang w:val="en-GB"/>
        </w:rPr>
      </w:pPr>
      <w:r w:rsidRPr="00E13CDA">
        <w:rPr>
          <w:rFonts w:asciiTheme="majorHAnsi" w:hAnsiTheme="majorHAnsi"/>
          <w:sz w:val="23"/>
          <w:szCs w:val="23"/>
          <w:lang w:val="en-GB"/>
        </w:rPr>
        <w:t>A successful candidate is always ready and eager to acquire and share new knowledge, skills, methods, etc. that can be beneficial for the candidate and</w:t>
      </w:r>
      <w:r w:rsidR="00917EC4" w:rsidRPr="00E13CDA">
        <w:rPr>
          <w:rFonts w:asciiTheme="majorHAnsi" w:hAnsiTheme="majorHAnsi"/>
          <w:sz w:val="23"/>
          <w:szCs w:val="23"/>
          <w:lang w:val="en-GB"/>
        </w:rPr>
        <w:t xml:space="preserve"> for</w:t>
      </w:r>
      <w:r w:rsidRPr="00E13CDA">
        <w:rPr>
          <w:rFonts w:asciiTheme="majorHAnsi" w:hAnsiTheme="majorHAnsi"/>
          <w:sz w:val="23"/>
          <w:szCs w:val="23"/>
          <w:lang w:val="en-GB"/>
        </w:rPr>
        <w:t xml:space="preserve"> both the sending and receiving companies. </w:t>
      </w:r>
    </w:p>
    <w:p w14:paraId="271D3D06" w14:textId="77777777" w:rsidR="00855A67" w:rsidRPr="00E13CDA" w:rsidRDefault="00C95884" w:rsidP="00855A67">
      <w:pPr>
        <w:spacing w:after="0"/>
        <w:rPr>
          <w:rFonts w:asciiTheme="majorHAnsi" w:hAnsiTheme="majorHAnsi"/>
          <w:b/>
          <w:sz w:val="23"/>
          <w:szCs w:val="23"/>
          <w:lang w:val="en-GB"/>
        </w:rPr>
      </w:pPr>
      <w:r w:rsidRPr="00E13CDA">
        <w:rPr>
          <w:rFonts w:asciiTheme="majorHAnsi" w:hAnsiTheme="majorHAnsi"/>
          <w:b/>
          <w:sz w:val="23"/>
          <w:szCs w:val="23"/>
          <w:lang w:val="en-GB"/>
        </w:rPr>
        <w:t>9</w:t>
      </w:r>
      <w:r w:rsidR="00855A67" w:rsidRPr="00E13CDA">
        <w:rPr>
          <w:rFonts w:asciiTheme="majorHAnsi" w:hAnsiTheme="majorHAnsi"/>
          <w:b/>
          <w:sz w:val="23"/>
          <w:szCs w:val="23"/>
          <w:lang w:val="en-GB"/>
        </w:rPr>
        <w:t>. Proactive and creative</w:t>
      </w:r>
    </w:p>
    <w:p w14:paraId="27BAE127" w14:textId="32CB1A23" w:rsidR="00855A67" w:rsidRPr="00E13CDA" w:rsidRDefault="00855A67" w:rsidP="00855A67">
      <w:pPr>
        <w:spacing w:after="0"/>
        <w:rPr>
          <w:rFonts w:asciiTheme="majorHAnsi" w:hAnsiTheme="majorHAnsi"/>
          <w:sz w:val="23"/>
          <w:szCs w:val="23"/>
          <w:lang w:val="en-GB"/>
        </w:rPr>
      </w:pPr>
      <w:r w:rsidRPr="00E13CDA">
        <w:rPr>
          <w:rFonts w:asciiTheme="majorHAnsi" w:hAnsiTheme="majorHAnsi"/>
          <w:sz w:val="23"/>
          <w:szCs w:val="23"/>
          <w:lang w:val="en-GB"/>
        </w:rPr>
        <w:t xml:space="preserve">A successful candidate is not afraid of taking initiative in discovering inventive methods of being productive so that the </w:t>
      </w:r>
      <w:proofErr w:type="gramStart"/>
      <w:r w:rsidRPr="00E13CDA">
        <w:rPr>
          <w:rFonts w:asciiTheme="majorHAnsi" w:hAnsiTheme="majorHAnsi"/>
          <w:sz w:val="23"/>
          <w:szCs w:val="23"/>
          <w:lang w:val="en-GB"/>
        </w:rPr>
        <w:t>company(</w:t>
      </w:r>
      <w:proofErr w:type="gramEnd"/>
      <w:r w:rsidR="000E7E2A" w:rsidRPr="00E13CDA">
        <w:rPr>
          <w:rFonts w:asciiTheme="majorHAnsi" w:hAnsiTheme="majorHAnsi"/>
          <w:sz w:val="23"/>
          <w:szCs w:val="23"/>
          <w:lang w:val="en-GB"/>
        </w:rPr>
        <w:t>-</w:t>
      </w:r>
      <w:proofErr w:type="spellStart"/>
      <w:r w:rsidRPr="00E13CDA">
        <w:rPr>
          <w:rFonts w:asciiTheme="majorHAnsi" w:hAnsiTheme="majorHAnsi"/>
          <w:sz w:val="23"/>
          <w:szCs w:val="23"/>
          <w:lang w:val="en-GB"/>
        </w:rPr>
        <w:t>ies</w:t>
      </w:r>
      <w:proofErr w:type="spellEnd"/>
      <w:r w:rsidRPr="00E13CDA">
        <w:rPr>
          <w:rFonts w:asciiTheme="majorHAnsi" w:hAnsiTheme="majorHAnsi"/>
          <w:sz w:val="23"/>
          <w:szCs w:val="23"/>
          <w:lang w:val="en-GB"/>
        </w:rPr>
        <w:t xml:space="preserve">) </w:t>
      </w:r>
      <w:r w:rsidR="000E7E2A" w:rsidRPr="00E13CDA">
        <w:rPr>
          <w:rFonts w:asciiTheme="majorHAnsi" w:hAnsiTheme="majorHAnsi"/>
          <w:sz w:val="23"/>
          <w:szCs w:val="23"/>
          <w:lang w:val="en-GB"/>
        </w:rPr>
        <w:t xml:space="preserve">may </w:t>
      </w:r>
      <w:r w:rsidRPr="00E13CDA">
        <w:rPr>
          <w:rFonts w:asciiTheme="majorHAnsi" w:hAnsiTheme="majorHAnsi"/>
          <w:sz w:val="23"/>
          <w:szCs w:val="23"/>
          <w:lang w:val="en-GB"/>
        </w:rPr>
        <w:t>gain from it in the process. A successful candidate has his</w:t>
      </w:r>
      <w:r w:rsidR="000E7E2A" w:rsidRPr="00E13CDA">
        <w:rPr>
          <w:rFonts w:asciiTheme="majorHAnsi" w:hAnsiTheme="majorHAnsi"/>
          <w:sz w:val="23"/>
          <w:szCs w:val="23"/>
          <w:lang w:val="en-GB"/>
        </w:rPr>
        <w:t>/her</w:t>
      </w:r>
      <w:r w:rsidRPr="00E13CDA">
        <w:rPr>
          <w:rFonts w:asciiTheme="majorHAnsi" w:hAnsiTheme="majorHAnsi"/>
          <w:sz w:val="23"/>
          <w:szCs w:val="23"/>
          <w:lang w:val="en-GB"/>
        </w:rPr>
        <w:t xml:space="preserve"> own constructive ideas that promote development. </w:t>
      </w:r>
    </w:p>
    <w:p w14:paraId="475C6411" w14:textId="77777777" w:rsidR="00855A67" w:rsidRPr="00E13CDA" w:rsidRDefault="00855A67" w:rsidP="00855A67">
      <w:pPr>
        <w:spacing w:after="0"/>
        <w:rPr>
          <w:rFonts w:asciiTheme="majorHAnsi" w:hAnsiTheme="majorHAnsi"/>
          <w:b/>
          <w:sz w:val="23"/>
          <w:szCs w:val="23"/>
          <w:lang w:val="en-GB"/>
        </w:rPr>
      </w:pPr>
    </w:p>
    <w:p w14:paraId="3E77C448" w14:textId="77777777" w:rsidR="00855A67" w:rsidRPr="00E13CDA" w:rsidRDefault="00C95884" w:rsidP="00855A67">
      <w:pPr>
        <w:spacing w:after="0"/>
        <w:rPr>
          <w:rFonts w:asciiTheme="majorHAnsi" w:hAnsiTheme="majorHAnsi"/>
          <w:b/>
          <w:sz w:val="23"/>
          <w:szCs w:val="23"/>
          <w:lang w:val="en-GB"/>
        </w:rPr>
      </w:pPr>
      <w:r w:rsidRPr="00E13CDA">
        <w:rPr>
          <w:rFonts w:asciiTheme="majorHAnsi" w:hAnsiTheme="majorHAnsi"/>
          <w:b/>
          <w:sz w:val="23"/>
          <w:szCs w:val="23"/>
          <w:lang w:val="en-GB"/>
        </w:rPr>
        <w:t>10</w:t>
      </w:r>
      <w:r w:rsidR="00855A67" w:rsidRPr="00E13CDA">
        <w:rPr>
          <w:rFonts w:asciiTheme="majorHAnsi" w:hAnsiTheme="majorHAnsi"/>
          <w:b/>
          <w:sz w:val="23"/>
          <w:szCs w:val="23"/>
          <w:lang w:val="en-GB"/>
        </w:rPr>
        <w:t>. Reliable and honest</w:t>
      </w:r>
    </w:p>
    <w:p w14:paraId="13B1CB69" w14:textId="1DEC362A" w:rsidR="000C324D" w:rsidRPr="00E13CDA" w:rsidRDefault="00855A67" w:rsidP="00787A9D">
      <w:pPr>
        <w:spacing w:after="0"/>
        <w:rPr>
          <w:rFonts w:asciiTheme="majorHAnsi" w:hAnsiTheme="majorHAnsi"/>
          <w:sz w:val="23"/>
          <w:szCs w:val="23"/>
          <w:lang w:val="en-GB"/>
        </w:rPr>
      </w:pPr>
      <w:r w:rsidRPr="00E13CDA">
        <w:rPr>
          <w:rFonts w:asciiTheme="majorHAnsi" w:hAnsiTheme="majorHAnsi"/>
          <w:sz w:val="23"/>
          <w:szCs w:val="23"/>
          <w:lang w:val="en-GB"/>
        </w:rPr>
        <w:t xml:space="preserve">A successful candidate can be trusted to </w:t>
      </w:r>
      <w:r w:rsidR="000E7E2A" w:rsidRPr="00E13CDA">
        <w:rPr>
          <w:rFonts w:asciiTheme="majorHAnsi" w:hAnsiTheme="majorHAnsi"/>
          <w:sz w:val="23"/>
          <w:szCs w:val="23"/>
          <w:lang w:val="en-GB"/>
        </w:rPr>
        <w:t>deliver on his/her</w:t>
      </w:r>
      <w:r w:rsidRPr="00E13CDA">
        <w:rPr>
          <w:rFonts w:asciiTheme="majorHAnsi" w:hAnsiTheme="majorHAnsi"/>
          <w:sz w:val="23"/>
          <w:szCs w:val="23"/>
          <w:lang w:val="en-GB"/>
        </w:rPr>
        <w:t xml:space="preserve"> promises, meet deadlines and take his</w:t>
      </w:r>
      <w:r w:rsidR="000E7E2A" w:rsidRPr="00E13CDA">
        <w:rPr>
          <w:rFonts w:asciiTheme="majorHAnsi" w:hAnsiTheme="majorHAnsi"/>
          <w:sz w:val="23"/>
          <w:szCs w:val="23"/>
          <w:lang w:val="en-GB"/>
        </w:rPr>
        <w:t>/her</w:t>
      </w:r>
      <w:r w:rsidRPr="00E13CDA">
        <w:rPr>
          <w:rFonts w:asciiTheme="majorHAnsi" w:hAnsiTheme="majorHAnsi"/>
          <w:sz w:val="23"/>
          <w:szCs w:val="23"/>
          <w:lang w:val="en-GB"/>
        </w:rPr>
        <w:t xml:space="preserve"> responsibilities seriously.  </w:t>
      </w:r>
      <w:r w:rsidR="000E7E2A" w:rsidRPr="00E13CDA">
        <w:rPr>
          <w:rFonts w:asciiTheme="majorHAnsi" w:hAnsiTheme="majorHAnsi"/>
          <w:sz w:val="23"/>
          <w:szCs w:val="23"/>
          <w:lang w:val="en-GB"/>
        </w:rPr>
        <w:t>(S</w:t>
      </w:r>
      <w:proofErr w:type="gramStart"/>
      <w:r w:rsidR="000E7E2A" w:rsidRPr="00E13CDA">
        <w:rPr>
          <w:rFonts w:asciiTheme="majorHAnsi" w:hAnsiTheme="majorHAnsi"/>
          <w:sz w:val="23"/>
          <w:szCs w:val="23"/>
          <w:lang w:val="en-GB"/>
        </w:rPr>
        <w:t>)h</w:t>
      </w:r>
      <w:r w:rsidRPr="00E13CDA">
        <w:rPr>
          <w:rFonts w:asciiTheme="majorHAnsi" w:hAnsiTheme="majorHAnsi"/>
          <w:sz w:val="23"/>
          <w:szCs w:val="23"/>
          <w:lang w:val="en-GB"/>
        </w:rPr>
        <w:t>e</w:t>
      </w:r>
      <w:proofErr w:type="gramEnd"/>
      <w:r w:rsidRPr="00E13CDA">
        <w:rPr>
          <w:rFonts w:asciiTheme="majorHAnsi" w:hAnsiTheme="majorHAnsi"/>
          <w:sz w:val="23"/>
          <w:szCs w:val="23"/>
          <w:lang w:val="en-GB"/>
        </w:rPr>
        <w:t xml:space="preserve"> is always fair and forthright. </w:t>
      </w:r>
    </w:p>
    <w:sectPr w:rsidR="000C324D" w:rsidRPr="00E13CDA" w:rsidSect="00264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7"/>
    <w:rsid w:val="000E7E2A"/>
    <w:rsid w:val="00105985"/>
    <w:rsid w:val="0026405C"/>
    <w:rsid w:val="00416ACE"/>
    <w:rsid w:val="004542E5"/>
    <w:rsid w:val="00460588"/>
    <w:rsid w:val="004A7476"/>
    <w:rsid w:val="006B26B5"/>
    <w:rsid w:val="00787A9D"/>
    <w:rsid w:val="00855A67"/>
    <w:rsid w:val="00917EC4"/>
    <w:rsid w:val="00AB0049"/>
    <w:rsid w:val="00B06CFC"/>
    <w:rsid w:val="00C00396"/>
    <w:rsid w:val="00C47578"/>
    <w:rsid w:val="00C74A31"/>
    <w:rsid w:val="00C95884"/>
    <w:rsid w:val="00CF1F54"/>
    <w:rsid w:val="00D14427"/>
    <w:rsid w:val="00D31905"/>
    <w:rsid w:val="00E13CDA"/>
    <w:rsid w:val="00E26174"/>
    <w:rsid w:val="00F6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8522"/>
  <w15:docId w15:val="{79366B5A-8D98-42AF-8BA1-842B122B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6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AB00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004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004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00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004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0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Közút NZRt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Orsolya Zsuzsanna</dc:creator>
  <cp:lastModifiedBy>Bretteville-Jensen Kaja Sommernes</cp:lastModifiedBy>
  <cp:revision>3</cp:revision>
  <dcterms:created xsi:type="dcterms:W3CDTF">2016-03-17T09:10:00Z</dcterms:created>
  <dcterms:modified xsi:type="dcterms:W3CDTF">2016-03-17T09:10:00Z</dcterms:modified>
</cp:coreProperties>
</file>